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DE0D5" w14:textId="77777777" w:rsidR="004B1074" w:rsidRDefault="004B1074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p w14:paraId="41F70D64" w14:textId="77777777" w:rsidR="004B1074" w:rsidRDefault="004B1074">
      <w:pPr>
        <w:pStyle w:val="Default"/>
        <w:spacing w:line="240" w:lineRule="atLeast"/>
        <w:ind w:right="-143"/>
        <w:rPr>
          <w:rFonts w:asciiTheme="minorHAnsi" w:hAnsiTheme="minorHAnsi" w:cstheme="minorHAnsi"/>
          <w:b/>
          <w:sz w:val="28"/>
          <w:szCs w:val="28"/>
        </w:rPr>
      </w:pPr>
    </w:p>
    <w:p w14:paraId="3DC99024" w14:textId="77777777" w:rsidR="004B1074" w:rsidRDefault="00AD7B38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REGOLAMENTO (UE) 2021/2115 e s.m.i. - Piano Strategico Nazionale PAC 2023-2027</w:t>
      </w:r>
    </w:p>
    <w:p w14:paraId="78AB949C" w14:textId="77777777" w:rsidR="004B1074" w:rsidRDefault="00AD7B38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69711536" w14:textId="77777777" w:rsidR="004B1074" w:rsidRDefault="004B1074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47B23A" w14:textId="77777777" w:rsidR="004B1074" w:rsidRDefault="00AD7B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>Intervento SRA03 – ACA3 TECNICHE LAVORAZIONE RIDOTTA DEI SUOLI</w:t>
      </w:r>
    </w:p>
    <w:p w14:paraId="038D2D58" w14:textId="77777777" w:rsidR="004B1074" w:rsidRDefault="00AD7B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40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eastAsia="Times New Roman" w:cs="Calibri"/>
          <w:b/>
          <w:bCs/>
          <w:i/>
          <w:iCs/>
          <w:sz w:val="28"/>
          <w:szCs w:val="28"/>
          <w:lang w:eastAsia="it-IT"/>
        </w:rPr>
        <w:t xml:space="preserve">Azione 3.1 Adozione di tecniche di Semina su sodo / No </w:t>
      </w:r>
      <w:proofErr w:type="spellStart"/>
      <w:r>
        <w:rPr>
          <w:rFonts w:eastAsia="Times New Roman" w:cs="Calibri"/>
          <w:b/>
          <w:bCs/>
          <w:i/>
          <w:iCs/>
          <w:sz w:val="28"/>
          <w:szCs w:val="28"/>
          <w:lang w:eastAsia="it-IT"/>
        </w:rPr>
        <w:t>Tillage</w:t>
      </w:r>
      <w:proofErr w:type="spellEnd"/>
      <w:r>
        <w:rPr>
          <w:rFonts w:eastAsia="Times New Roman" w:cs="Calibri"/>
          <w:b/>
          <w:bCs/>
          <w:i/>
          <w:iCs/>
          <w:sz w:val="28"/>
          <w:szCs w:val="28"/>
          <w:lang w:eastAsia="it-IT"/>
        </w:rPr>
        <w:t xml:space="preserve"> (NT)</w:t>
      </w:r>
    </w:p>
    <w:p w14:paraId="5A114D61" w14:textId="77777777" w:rsidR="004B1074" w:rsidRDefault="004B1074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64D255DB" w14:textId="77777777" w:rsidR="004B1074" w:rsidRDefault="00AD7B38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7434A7AB" w14:textId="77777777" w:rsidR="004B1074" w:rsidRDefault="004B1074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48"/>
        <w:gridCol w:w="5501"/>
      </w:tblGrid>
      <w:tr w:rsidR="004B1074" w14:paraId="597D7324" w14:textId="77777777">
        <w:tc>
          <w:tcPr>
            <w:tcW w:w="4848" w:type="dxa"/>
            <w:vAlign w:val="center"/>
          </w:tcPr>
          <w:p w14:paraId="231147A7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500" w:type="dxa"/>
            <w:vAlign w:val="center"/>
          </w:tcPr>
          <w:p w14:paraId="68F6A74F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1074" w14:paraId="7EC8852A" w14:textId="77777777">
        <w:tc>
          <w:tcPr>
            <w:tcW w:w="4848" w:type="dxa"/>
            <w:vAlign w:val="center"/>
          </w:tcPr>
          <w:p w14:paraId="3CB70611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500" w:type="dxa"/>
            <w:vAlign w:val="center"/>
          </w:tcPr>
          <w:p w14:paraId="547099C9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1074" w14:paraId="3CB14931" w14:textId="77777777">
        <w:tc>
          <w:tcPr>
            <w:tcW w:w="4848" w:type="dxa"/>
            <w:vAlign w:val="center"/>
          </w:tcPr>
          <w:p w14:paraId="6DA99198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500" w:type="dxa"/>
            <w:vAlign w:val="center"/>
          </w:tcPr>
          <w:p w14:paraId="1D435F72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1074" w14:paraId="4F1E8FD4" w14:textId="77777777">
        <w:tc>
          <w:tcPr>
            <w:tcW w:w="4848" w:type="dxa"/>
            <w:vAlign w:val="center"/>
          </w:tcPr>
          <w:p w14:paraId="7851C027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500" w:type="dxa"/>
            <w:vAlign w:val="center"/>
          </w:tcPr>
          <w:p w14:paraId="734592D3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1074" w14:paraId="66E8660B" w14:textId="77777777">
        <w:tc>
          <w:tcPr>
            <w:tcW w:w="4848" w:type="dxa"/>
            <w:vAlign w:val="center"/>
          </w:tcPr>
          <w:p w14:paraId="62809680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500" w:type="dxa"/>
            <w:vAlign w:val="center"/>
          </w:tcPr>
          <w:p w14:paraId="7A1A8836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1074" w14:paraId="2E646EFE" w14:textId="77777777">
        <w:tc>
          <w:tcPr>
            <w:tcW w:w="4848" w:type="dxa"/>
            <w:vAlign w:val="center"/>
          </w:tcPr>
          <w:p w14:paraId="7C9F9985" w14:textId="77777777" w:rsidR="004B1074" w:rsidRDefault="00AD7B38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500" w:type="dxa"/>
            <w:vAlign w:val="center"/>
          </w:tcPr>
          <w:p w14:paraId="11D1883E" w14:textId="77777777" w:rsidR="004B1074" w:rsidRDefault="004B1074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E02D027" w14:textId="43451F37" w:rsidR="004B1074" w:rsidRDefault="00B32BB6">
      <w:pPr>
        <w:rPr>
          <w:rFonts w:eastAsia="Times New Roman" w:cs="Calibri"/>
          <w:i/>
          <w:iCs/>
          <w:kern w:val="0"/>
          <w:sz w:val="19"/>
          <w:szCs w:val="19"/>
          <w:lang w:eastAsia="it-IT"/>
        </w:rPr>
      </w:pPr>
      <w:r>
        <w:rPr>
          <w:noProof/>
        </w:rPr>
        <w:pict w14:anchorId="1A4E2744">
          <v:rect id="Casella di testo 2" o:spid="_x0000_s1026" style="position:absolute;margin-left:-18pt;margin-top:38.5pt;width:522.75pt;height:249.75pt;z-index:6;visibility:visible;mso-wrap-style:square;mso-wrap-distance-left:8.55pt;mso-wrap-distance-top:3.15pt;mso-wrap-distance-right:10.85pt;mso-wrap-distance-bottom:5.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" o:allowincell="f">
            <v:textbox>
              <w:txbxContent>
                <w:p w14:paraId="14D8C553" w14:textId="77777777" w:rsidR="004B1074" w:rsidRDefault="00AD7B38">
                  <w:pPr>
                    <w:pStyle w:val="Contenutocornice"/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</w:rPr>
                    <w:t>Le casistiche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Impegno “Non </w:t>
                  </w: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</w:rPr>
                    <w:t>Applicabil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e” e “Non rispettato” </w:t>
                  </w: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</w:rPr>
                    <w:t>vengono descritte nel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campo “N</w:t>
                  </w: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</w:rPr>
                    <w:t>ote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>”.</w:t>
                  </w:r>
                </w:p>
                <w:p w14:paraId="5B16B407" w14:textId="77777777" w:rsidR="004B1074" w:rsidRDefault="00AD7B38">
                  <w:pPr>
                    <w:pStyle w:val="Contenutocornice"/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</w:r>
                </w:p>
                <w:p w14:paraId="11055733" w14:textId="77777777" w:rsidR="004B1074" w:rsidRDefault="00AD7B38">
                  <w:pPr>
                    <w:pStyle w:val="Contenutocornice"/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>Gli elementi di controllo con l’asterisco sono stati esaminati durante i sopralluoghi per la verifica della/e COMUNICAZIONE/I DI AVVIO DELLE OPERAZIONI IN CAMPO. Il loro esito è dato dal risultato del totale di questi sopralluoghi, per i quali è stata redatta una check list dedicata.</w:t>
                  </w:r>
                </w:p>
                <w:p w14:paraId="14EEED29" w14:textId="77777777" w:rsidR="004B1074" w:rsidRDefault="00AD7B38">
                  <w:pPr>
                    <w:pStyle w:val="Contenutocornice"/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Il </w:t>
                  </w: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</w:rPr>
                    <w:t>calcolo delle riduzioni viene riportato nella tabella allegata</w:t>
                  </w: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>.</w:t>
                  </w:r>
                </w:p>
                <w:p w14:paraId="2D0D0920" w14:textId="77777777" w:rsidR="004B1074" w:rsidRDefault="00AD7B38">
                  <w:pPr>
                    <w:pStyle w:val="Contenutocornice"/>
                    <w:jc w:val="both"/>
                    <w:rPr>
                      <w:rFonts w:eastAsia="Times New Roman" w:cstheme="minorHAnsi"/>
                      <w:b/>
                      <w:bCs/>
                      <w:i/>
                      <w:iCs/>
                      <w:lang w:eastAsia="it-IT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La checklist si articola in </w:t>
                  </w:r>
                  <w:r>
                    <w:rPr>
                      <w:rFonts w:eastAsia="Times New Roman" w:cstheme="minorHAnsi"/>
                      <w:b/>
                      <w:bCs/>
                      <w:i/>
                      <w:iCs/>
                      <w:lang w:eastAsia="it-IT"/>
                    </w:rPr>
                    <w:t>due sezioni:</w:t>
                  </w:r>
                </w:p>
                <w:p w14:paraId="6823D22F" w14:textId="77777777" w:rsidR="004B1074" w:rsidRDefault="00AD7B38">
                  <w:pPr>
                    <w:pStyle w:val="Paragrafoelenco"/>
                    <w:numPr>
                      <w:ilvl w:val="0"/>
                      <w:numId w:val="4"/>
                    </w:numPr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VERIFICA IN LOCO” relativa agli impegni verificabili con accertamento in campo/situ.</w:t>
                  </w:r>
                </w:p>
                <w:p w14:paraId="414352CE" w14:textId="77777777" w:rsidR="004B1074" w:rsidRDefault="004B1074">
                  <w:pPr>
                    <w:pStyle w:val="Paragrafoelenco"/>
                    <w:ind w:left="1478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ECC7ABB" w14:textId="77777777" w:rsidR="004B1074" w:rsidRDefault="00AD7B38">
                  <w:pPr>
                    <w:pStyle w:val="Paragrafoelenco"/>
                    <w:numPr>
                      <w:ilvl w:val="0"/>
                      <w:numId w:val="4"/>
                    </w:numPr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VERIFICA DOCUMENTALE” relativa agli impegni verificabili con acquisizione/visione di documentazione specifica</w:t>
                  </w:r>
                </w:p>
              </w:txbxContent>
            </v:textbox>
            <w10:wrap type="square" anchorx="margin"/>
          </v:rect>
        </w:pict>
      </w:r>
    </w:p>
    <w:p w14:paraId="2CF845C1" w14:textId="77777777" w:rsidR="004B1074" w:rsidRDefault="004B1074">
      <w:pPr>
        <w:rPr>
          <w:rFonts w:eastAsia="Times New Roman" w:cs="Calibri"/>
          <w:b/>
          <w:bCs/>
          <w:kern w:val="0"/>
          <w:sz w:val="24"/>
          <w:szCs w:val="24"/>
          <w:lang w:eastAsia="it-IT"/>
        </w:rPr>
      </w:pPr>
    </w:p>
    <w:p w14:paraId="4B98D1EF" w14:textId="77777777" w:rsidR="004B1074" w:rsidRDefault="004B1074">
      <w:pPr>
        <w:rPr>
          <w:rFonts w:eastAsia="Times New Roman" w:cs="Calibri"/>
          <w:b/>
          <w:bCs/>
          <w:kern w:val="0"/>
          <w:sz w:val="24"/>
          <w:szCs w:val="24"/>
          <w:lang w:eastAsia="it-IT"/>
        </w:rPr>
      </w:pPr>
    </w:p>
    <w:p w14:paraId="40BA88FA" w14:textId="77777777" w:rsidR="004B1074" w:rsidRDefault="004B1074">
      <w:pPr>
        <w:rPr>
          <w:rFonts w:eastAsia="Times New Roman" w:cs="Calibri"/>
          <w:b/>
          <w:bCs/>
          <w:kern w:val="0"/>
          <w:sz w:val="24"/>
          <w:szCs w:val="24"/>
          <w:lang w:eastAsia="it-IT"/>
        </w:rPr>
      </w:pPr>
    </w:p>
    <w:p w14:paraId="4F25BFC7" w14:textId="77777777" w:rsidR="004B1074" w:rsidRDefault="004B1074">
      <w:pPr>
        <w:rPr>
          <w:rFonts w:eastAsia="Times New Roman" w:cs="Calibri"/>
          <w:b/>
          <w:bCs/>
          <w:kern w:val="0"/>
          <w:sz w:val="24"/>
          <w:szCs w:val="24"/>
          <w:lang w:eastAsia="it-IT"/>
        </w:rPr>
      </w:pPr>
    </w:p>
    <w:p w14:paraId="763B10C7" w14:textId="77777777" w:rsidR="004B1074" w:rsidRDefault="00AD7B38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VERIFICA IN LOCO </w:t>
      </w:r>
    </w:p>
    <w:p w14:paraId="52FF9A2D" w14:textId="77777777" w:rsidR="004B1074" w:rsidRDefault="004B1074">
      <w:pPr>
        <w:rPr>
          <w:rFonts w:cs="Calibri"/>
          <w:b/>
          <w:bCs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48"/>
        <w:gridCol w:w="6684"/>
        <w:gridCol w:w="783"/>
        <w:gridCol w:w="747"/>
      </w:tblGrid>
      <w:tr w:rsidR="004B1074" w14:paraId="20B4D993" w14:textId="77777777">
        <w:trPr>
          <w:trHeight w:val="346"/>
          <w:tblHeader/>
          <w:jc w:val="center"/>
        </w:trPr>
        <w:tc>
          <w:tcPr>
            <w:tcW w:w="8248" w:type="dxa"/>
            <w:gridSpan w:val="2"/>
            <w:shd w:val="clear" w:color="auto" w:fill="F2F2F2" w:themeFill="background1" w:themeFillShade="F2"/>
            <w:vAlign w:val="center"/>
          </w:tcPr>
          <w:p w14:paraId="32CAA22A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 xml:space="preserve">CRITERI DI AMMISSIBILITA’ </w:t>
            </w:r>
          </w:p>
        </w:tc>
        <w:tc>
          <w:tcPr>
            <w:tcW w:w="1497" w:type="dxa"/>
            <w:gridSpan w:val="2"/>
            <w:shd w:val="clear" w:color="auto" w:fill="F2F2F2" w:themeFill="background1" w:themeFillShade="F2"/>
          </w:tcPr>
          <w:p w14:paraId="22BBFBBA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Rispettato</w:t>
            </w:r>
          </w:p>
        </w:tc>
      </w:tr>
      <w:tr w:rsidR="004B1074" w14:paraId="20CA7ABD" w14:textId="77777777">
        <w:trPr>
          <w:trHeight w:val="498"/>
          <w:tblHeader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550BAF6C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Elemento di controllo</w:t>
            </w:r>
          </w:p>
        </w:tc>
        <w:tc>
          <w:tcPr>
            <w:tcW w:w="6538" w:type="dxa"/>
            <w:shd w:val="clear" w:color="auto" w:fill="F2F2F2" w:themeFill="background1" w:themeFillShade="F2"/>
            <w:vAlign w:val="center"/>
          </w:tcPr>
          <w:p w14:paraId="3C55A5F7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Descrizione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14:paraId="3CCCC581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SI</w:t>
            </w:r>
          </w:p>
        </w:tc>
        <w:tc>
          <w:tcPr>
            <w:tcW w:w="731" w:type="dxa"/>
            <w:shd w:val="clear" w:color="auto" w:fill="F2F2F2" w:themeFill="background1" w:themeFillShade="F2"/>
            <w:vAlign w:val="center"/>
          </w:tcPr>
          <w:p w14:paraId="16C1B85D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NO</w:t>
            </w:r>
          </w:p>
        </w:tc>
      </w:tr>
      <w:tr w:rsidR="004B1074" w14:paraId="3B1371B0" w14:textId="77777777">
        <w:trPr>
          <w:trHeight w:val="487"/>
          <w:jc w:val="center"/>
        </w:trPr>
        <w:tc>
          <w:tcPr>
            <w:tcW w:w="1710" w:type="dxa"/>
            <w:vAlign w:val="center"/>
          </w:tcPr>
          <w:p w14:paraId="12D36BEC" w14:textId="77777777" w:rsidR="004B1074" w:rsidRDefault="00AD7B38">
            <w:pPr>
              <w:spacing w:before="40"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 xml:space="preserve">  </w:t>
            </w:r>
          </w:p>
        </w:tc>
        <w:tc>
          <w:tcPr>
            <w:tcW w:w="6538" w:type="dxa"/>
            <w:vAlign w:val="center"/>
          </w:tcPr>
          <w:p w14:paraId="53DFE63E" w14:textId="77777777" w:rsidR="004B1074" w:rsidRDefault="00AD7B38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 riscontrano in campo solo superfici oggetto d’impegno condotte a seminativo</w:t>
            </w:r>
          </w:p>
        </w:tc>
        <w:tc>
          <w:tcPr>
            <w:tcW w:w="766" w:type="dxa"/>
            <w:vAlign w:val="center"/>
          </w:tcPr>
          <w:p w14:paraId="4F90CA7D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" w:name="Check1"/>
            <w:bookmarkEnd w:id="1"/>
          </w:p>
        </w:tc>
        <w:tc>
          <w:tcPr>
            <w:tcW w:w="731" w:type="dxa"/>
            <w:vAlign w:val="center"/>
          </w:tcPr>
          <w:p w14:paraId="00B501D1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" w:name="Copia_Check1_1"/>
            <w:bookmarkStart w:id="3" w:name="_Hlk140823204"/>
            <w:bookmarkEnd w:id="2"/>
            <w:bookmarkEnd w:id="3"/>
          </w:p>
        </w:tc>
      </w:tr>
      <w:tr w:rsidR="004B1074" w14:paraId="7570CBAC" w14:textId="77777777">
        <w:trPr>
          <w:trHeight w:val="487"/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3FD40B5" w14:textId="77777777" w:rsidR="004B1074" w:rsidRDefault="00AD7B38">
            <w:pPr>
              <w:widowControl w:val="0"/>
              <w:spacing w:before="40" w:after="0" w:line="240" w:lineRule="auto"/>
              <w:contextualSpacing/>
              <w:textAlignment w:val="baseline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 xml:space="preserve">  </w:t>
            </w:r>
          </w:p>
        </w:tc>
        <w:tc>
          <w:tcPr>
            <w:tcW w:w="6538" w:type="dxa"/>
            <w:shd w:val="clear" w:color="auto" w:fill="auto"/>
          </w:tcPr>
          <w:p w14:paraId="33DB5557" w14:textId="48F4C175" w:rsidR="004B1074" w:rsidRPr="00D507EE" w:rsidRDefault="00AD7B38" w:rsidP="00D507EE">
            <w:pPr>
              <w:pStyle w:val="Paragrafoelenco"/>
              <w:widowControl w:val="0"/>
              <w:numPr>
                <w:ilvl w:val="0"/>
                <w:numId w:val="7"/>
              </w:numPr>
              <w:spacing w:before="40"/>
              <w:textAlignment w:val="baseline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597161">
              <w:rPr>
                <w:rFonts w:ascii="Calibri" w:hAnsi="Calibri" w:cs="Calibri"/>
                <w:sz w:val="20"/>
                <w:szCs w:val="20"/>
              </w:rPr>
              <w:t>L’azienda dispone delle macchine necessarie per il rispetto dell’impegno e corrispondono a quelle caricate su fascicolo aziendale</w:t>
            </w:r>
            <w:r w:rsidRPr="00597161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="00D507EE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(in caso di ricorso a </w:t>
            </w:r>
            <w:proofErr w:type="spellStart"/>
            <w:r w:rsidR="00D507EE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contoterzi</w:t>
            </w:r>
            <w:proofErr w:type="spellEnd"/>
            <w:r w:rsidR="00D507EE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o servizi di noleggio verificare i contratti)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065BE14" w14:textId="77777777" w:rsidR="004B1074" w:rsidRPr="00597161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97161"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7161">
              <w:rPr>
                <w:sz w:val="20"/>
                <w:szCs w:val="20"/>
              </w:rPr>
              <w:instrText xml:space="preserve"> FORMCHECKBOX </w:instrText>
            </w:r>
            <w:r w:rsidRPr="00597161">
              <w:rPr>
                <w:sz w:val="20"/>
                <w:szCs w:val="20"/>
              </w:rPr>
            </w:r>
            <w:r w:rsidRPr="00597161">
              <w:rPr>
                <w:sz w:val="20"/>
                <w:szCs w:val="20"/>
              </w:rPr>
              <w:fldChar w:fldCharType="end"/>
            </w:r>
            <w:bookmarkStart w:id="4" w:name="Copia_Check1_2"/>
            <w:bookmarkEnd w:id="4"/>
          </w:p>
        </w:tc>
        <w:tc>
          <w:tcPr>
            <w:tcW w:w="731" w:type="dxa"/>
            <w:shd w:val="clear" w:color="auto" w:fill="auto"/>
            <w:vAlign w:val="center"/>
          </w:tcPr>
          <w:p w14:paraId="5A39C614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97161"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7161">
              <w:rPr>
                <w:sz w:val="20"/>
                <w:szCs w:val="20"/>
              </w:rPr>
              <w:instrText xml:space="preserve"> FORMCHECKBOX </w:instrText>
            </w:r>
            <w:r w:rsidRPr="00597161">
              <w:rPr>
                <w:sz w:val="20"/>
                <w:szCs w:val="20"/>
              </w:rPr>
            </w:r>
            <w:r w:rsidRPr="00597161">
              <w:rPr>
                <w:sz w:val="20"/>
                <w:szCs w:val="20"/>
              </w:rPr>
              <w:fldChar w:fldCharType="end"/>
            </w:r>
            <w:bookmarkStart w:id="5" w:name="Copia_Check1_3"/>
            <w:bookmarkEnd w:id="5"/>
          </w:p>
        </w:tc>
      </w:tr>
    </w:tbl>
    <w:p w14:paraId="03428EFB" w14:textId="77777777" w:rsidR="004B1074" w:rsidRDefault="004B1074">
      <w:pPr>
        <w:rPr>
          <w:rFonts w:eastAsia="Times New Roman" w:cs="Calibri"/>
          <w:i/>
          <w:iCs/>
          <w:kern w:val="0"/>
          <w:sz w:val="16"/>
          <w:szCs w:val="16"/>
          <w:lang w:eastAsia="it-IT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5"/>
        <w:gridCol w:w="6572"/>
        <w:gridCol w:w="506"/>
        <w:gridCol w:w="507"/>
        <w:gridCol w:w="542"/>
      </w:tblGrid>
      <w:tr w:rsidR="004B1074" w14:paraId="5638B213" w14:textId="77777777" w:rsidTr="00597161">
        <w:trPr>
          <w:trHeight w:val="450"/>
          <w:tblHeader/>
          <w:jc w:val="center"/>
        </w:trPr>
        <w:tc>
          <w:tcPr>
            <w:tcW w:w="8247" w:type="dxa"/>
            <w:gridSpan w:val="2"/>
            <w:shd w:val="clear" w:color="auto" w:fill="F2F2F2" w:themeFill="background1" w:themeFillShade="F2"/>
            <w:vAlign w:val="center"/>
          </w:tcPr>
          <w:p w14:paraId="2B73F2A6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IMPEGNI</w:t>
            </w:r>
          </w:p>
        </w:tc>
        <w:tc>
          <w:tcPr>
            <w:tcW w:w="1555" w:type="dxa"/>
            <w:gridSpan w:val="3"/>
            <w:shd w:val="clear" w:color="auto" w:fill="F2F2F2" w:themeFill="background1" w:themeFillShade="F2"/>
            <w:vAlign w:val="center"/>
          </w:tcPr>
          <w:p w14:paraId="1A309E61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Rispettato</w:t>
            </w:r>
          </w:p>
        </w:tc>
      </w:tr>
      <w:tr w:rsidR="004B1074" w14:paraId="08407BDC" w14:textId="77777777" w:rsidTr="00597161">
        <w:trPr>
          <w:trHeight w:val="450"/>
          <w:tblHeader/>
          <w:jc w:val="center"/>
        </w:trPr>
        <w:tc>
          <w:tcPr>
            <w:tcW w:w="1675" w:type="dxa"/>
            <w:shd w:val="clear" w:color="auto" w:fill="F2F2F2" w:themeFill="background1" w:themeFillShade="F2"/>
            <w:vAlign w:val="center"/>
          </w:tcPr>
          <w:p w14:paraId="58145DA4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Elemento di controllo</w:t>
            </w:r>
          </w:p>
        </w:tc>
        <w:tc>
          <w:tcPr>
            <w:tcW w:w="6572" w:type="dxa"/>
            <w:shd w:val="clear" w:color="auto" w:fill="F2F2F2" w:themeFill="background1" w:themeFillShade="F2"/>
            <w:vAlign w:val="center"/>
          </w:tcPr>
          <w:p w14:paraId="20593525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Descrizione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19589ABF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SI</w:t>
            </w:r>
          </w:p>
        </w:tc>
        <w:tc>
          <w:tcPr>
            <w:tcW w:w="507" w:type="dxa"/>
            <w:shd w:val="clear" w:color="auto" w:fill="F2F2F2" w:themeFill="background1" w:themeFillShade="F2"/>
            <w:vAlign w:val="center"/>
          </w:tcPr>
          <w:p w14:paraId="77353DBE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NO</w:t>
            </w:r>
          </w:p>
        </w:tc>
        <w:tc>
          <w:tcPr>
            <w:tcW w:w="542" w:type="dxa"/>
            <w:shd w:val="clear" w:color="auto" w:fill="F2F2F2" w:themeFill="background1" w:themeFillShade="F2"/>
            <w:vAlign w:val="center"/>
          </w:tcPr>
          <w:p w14:paraId="508E903E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NA</w:t>
            </w:r>
          </w:p>
        </w:tc>
      </w:tr>
      <w:tr w:rsidR="004B1074" w14:paraId="7D1604C5" w14:textId="77777777" w:rsidTr="00597161">
        <w:trPr>
          <w:trHeight w:val="439"/>
          <w:jc w:val="center"/>
        </w:trPr>
        <w:tc>
          <w:tcPr>
            <w:tcW w:w="1675" w:type="dxa"/>
            <w:vAlign w:val="center"/>
          </w:tcPr>
          <w:p w14:paraId="2CDC5887" w14:textId="77777777" w:rsidR="004B1074" w:rsidRDefault="00AD7B38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2" w:type="dxa"/>
            <w:vAlign w:val="center"/>
          </w:tcPr>
          <w:p w14:paraId="1C3CEFF6" w14:textId="77777777" w:rsidR="004B1074" w:rsidRDefault="00AD7B38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Sono effettuate operazioni con tecniche di semina su sodo su tutta la SOI</w:t>
            </w:r>
          </w:p>
        </w:tc>
        <w:tc>
          <w:tcPr>
            <w:tcW w:w="506" w:type="dxa"/>
            <w:vAlign w:val="center"/>
          </w:tcPr>
          <w:p w14:paraId="68CE7DB1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" w:name="Copia_Check1_4"/>
            <w:bookmarkEnd w:id="6"/>
          </w:p>
        </w:tc>
        <w:tc>
          <w:tcPr>
            <w:tcW w:w="507" w:type="dxa"/>
            <w:vAlign w:val="center"/>
          </w:tcPr>
          <w:p w14:paraId="54B8DA86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7" w:name="Copia_Check1_5"/>
            <w:bookmarkEnd w:id="7"/>
          </w:p>
        </w:tc>
        <w:tc>
          <w:tcPr>
            <w:tcW w:w="542" w:type="dxa"/>
            <w:vAlign w:val="center"/>
          </w:tcPr>
          <w:p w14:paraId="52A41DBF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8" w:name="Copia_Check1_6"/>
            <w:bookmarkEnd w:id="8"/>
          </w:p>
        </w:tc>
      </w:tr>
      <w:tr w:rsidR="004B1074" w14:paraId="7DAEC507" w14:textId="77777777" w:rsidTr="00597161">
        <w:trPr>
          <w:trHeight w:val="439"/>
          <w:jc w:val="center"/>
        </w:trPr>
        <w:tc>
          <w:tcPr>
            <w:tcW w:w="1675" w:type="dxa"/>
            <w:vAlign w:val="center"/>
          </w:tcPr>
          <w:p w14:paraId="50C1F858" w14:textId="77777777" w:rsidR="004B1074" w:rsidRDefault="00AD7B38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2" w:type="dxa"/>
            <w:vAlign w:val="center"/>
          </w:tcPr>
          <w:p w14:paraId="3C612EB2" w14:textId="77777777" w:rsidR="004B1074" w:rsidRDefault="00AD7B38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L’ avvio delle operazioni di lavorazione del terreno è stato comunicato nei tempi previsti (verifica in campo l’esecuzione delle lavorazioni)</w:t>
            </w:r>
          </w:p>
        </w:tc>
        <w:tc>
          <w:tcPr>
            <w:tcW w:w="506" w:type="dxa"/>
            <w:vAlign w:val="center"/>
          </w:tcPr>
          <w:p w14:paraId="77493DA0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9" w:name="Copia_Check1_7"/>
            <w:bookmarkEnd w:id="9"/>
          </w:p>
        </w:tc>
        <w:tc>
          <w:tcPr>
            <w:tcW w:w="507" w:type="dxa"/>
            <w:vAlign w:val="center"/>
          </w:tcPr>
          <w:p w14:paraId="4FCE1098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0" w:name="Copia_Check1_8"/>
            <w:bookmarkEnd w:id="10"/>
          </w:p>
        </w:tc>
        <w:tc>
          <w:tcPr>
            <w:tcW w:w="542" w:type="dxa"/>
            <w:vAlign w:val="center"/>
          </w:tcPr>
          <w:p w14:paraId="2F5F7F98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1" w:name="Copia_Check1_9"/>
            <w:bookmarkEnd w:id="11"/>
          </w:p>
        </w:tc>
      </w:tr>
      <w:tr w:rsidR="004B1074" w14:paraId="1E78EE8C" w14:textId="77777777" w:rsidTr="00597161">
        <w:trPr>
          <w:trHeight w:val="439"/>
          <w:jc w:val="center"/>
        </w:trPr>
        <w:tc>
          <w:tcPr>
            <w:tcW w:w="1675" w:type="dxa"/>
            <w:vAlign w:val="center"/>
          </w:tcPr>
          <w:p w14:paraId="34C9A371" w14:textId="77777777" w:rsidR="004B1074" w:rsidRDefault="00AD7B38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2" w:type="dxa"/>
            <w:vAlign w:val="center"/>
          </w:tcPr>
          <w:p w14:paraId="368FF04E" w14:textId="77777777" w:rsidR="004B1074" w:rsidRDefault="00AD7B38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4B02BA66" w14:textId="77777777" w:rsidR="004B1074" w:rsidRDefault="00AD7B38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comunicazione di avvio delle operazioni </w:t>
            </w:r>
            <w:r>
              <w:rPr>
                <w:rFonts w:ascii="Calibri" w:hAnsi="Calibri" w:cs="Calibri"/>
                <w:sz w:val="20"/>
                <w:szCs w:val="20"/>
              </w:rPr>
              <w:t>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2B5C1A2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2" w:name="Copia_Check1_10"/>
            <w:bookmarkEnd w:id="12"/>
          </w:p>
        </w:tc>
        <w:tc>
          <w:tcPr>
            <w:tcW w:w="507" w:type="dxa"/>
            <w:shd w:val="clear" w:color="auto" w:fill="auto"/>
            <w:vAlign w:val="center"/>
          </w:tcPr>
          <w:p w14:paraId="51D230E1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3" w:name="Copia_Check1_11"/>
            <w:bookmarkEnd w:id="13"/>
          </w:p>
        </w:tc>
        <w:tc>
          <w:tcPr>
            <w:tcW w:w="542" w:type="dxa"/>
            <w:shd w:val="clear" w:color="auto" w:fill="auto"/>
            <w:vAlign w:val="center"/>
          </w:tcPr>
          <w:p w14:paraId="07A9F717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4" w:name="Copia_Check1_12"/>
            <w:bookmarkEnd w:id="14"/>
          </w:p>
        </w:tc>
      </w:tr>
      <w:tr w:rsidR="004B1074" w14:paraId="62CC694F" w14:textId="77777777" w:rsidTr="00597161">
        <w:trPr>
          <w:trHeight w:val="439"/>
          <w:jc w:val="center"/>
        </w:trPr>
        <w:tc>
          <w:tcPr>
            <w:tcW w:w="1675" w:type="dxa"/>
            <w:vAlign w:val="center"/>
          </w:tcPr>
          <w:p w14:paraId="20642563" w14:textId="77777777" w:rsidR="004B1074" w:rsidRDefault="00AD7B38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2" w:type="dxa"/>
            <w:vAlign w:val="center"/>
          </w:tcPr>
          <w:p w14:paraId="3CFB071B" w14:textId="77777777" w:rsidR="004B1074" w:rsidRDefault="00AD7B38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54C5CDF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5" w:name="Copia_Check1_13"/>
            <w:bookmarkEnd w:id="15"/>
          </w:p>
        </w:tc>
        <w:tc>
          <w:tcPr>
            <w:tcW w:w="507" w:type="dxa"/>
            <w:shd w:val="clear" w:color="auto" w:fill="auto"/>
            <w:vAlign w:val="center"/>
          </w:tcPr>
          <w:p w14:paraId="5D93841E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6" w:name="Copia_Check1_14"/>
            <w:bookmarkEnd w:id="16"/>
          </w:p>
        </w:tc>
        <w:tc>
          <w:tcPr>
            <w:tcW w:w="542" w:type="dxa"/>
            <w:shd w:val="clear" w:color="auto" w:fill="auto"/>
            <w:vAlign w:val="center"/>
          </w:tcPr>
          <w:p w14:paraId="7F405A12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7" w:name="Copia_Check1_15"/>
            <w:bookmarkStart w:id="18" w:name="_Hlk138687496"/>
            <w:bookmarkEnd w:id="17"/>
            <w:bookmarkEnd w:id="18"/>
          </w:p>
        </w:tc>
      </w:tr>
      <w:tr w:rsidR="004B1074" w14:paraId="6491721C" w14:textId="77777777" w:rsidTr="00597161">
        <w:trPr>
          <w:trHeight w:val="360"/>
          <w:jc w:val="center"/>
        </w:trPr>
        <w:tc>
          <w:tcPr>
            <w:tcW w:w="1675" w:type="dxa"/>
            <w:vAlign w:val="center"/>
          </w:tcPr>
          <w:p w14:paraId="56F0F6CE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 xml:space="preserve">                         *</w:t>
            </w:r>
          </w:p>
        </w:tc>
        <w:tc>
          <w:tcPr>
            <w:tcW w:w="6572" w:type="dxa"/>
            <w:vAlign w:val="center"/>
          </w:tcPr>
          <w:p w14:paraId="75392762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 sono effettuate lavorazioni che invertono gli strati del suolo (arature, ripuntature, vangature…) e non sono impiegate attrezzature dotate di organi lavoranti attivi</w:t>
            </w:r>
          </w:p>
        </w:tc>
        <w:tc>
          <w:tcPr>
            <w:tcW w:w="506" w:type="dxa"/>
            <w:vAlign w:val="center"/>
          </w:tcPr>
          <w:p w14:paraId="2CA8BFAE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19" w:name="Copia_Check1_16"/>
            <w:bookmarkEnd w:id="19"/>
          </w:p>
        </w:tc>
        <w:tc>
          <w:tcPr>
            <w:tcW w:w="507" w:type="dxa"/>
            <w:vAlign w:val="center"/>
          </w:tcPr>
          <w:p w14:paraId="60CE5166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0" w:name="Copia_Check1_17"/>
            <w:bookmarkEnd w:id="20"/>
          </w:p>
        </w:tc>
        <w:tc>
          <w:tcPr>
            <w:tcW w:w="542" w:type="dxa"/>
            <w:vAlign w:val="center"/>
          </w:tcPr>
          <w:p w14:paraId="66159211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1" w:name="Copia_Check1_18"/>
            <w:bookmarkEnd w:id="21"/>
          </w:p>
        </w:tc>
      </w:tr>
      <w:tr w:rsidR="004B1074" w14:paraId="01633CF7" w14:textId="77777777" w:rsidTr="00597161">
        <w:trPr>
          <w:trHeight w:val="291"/>
          <w:jc w:val="center"/>
        </w:trPr>
        <w:tc>
          <w:tcPr>
            <w:tcW w:w="1675" w:type="dxa"/>
            <w:vAlign w:val="center"/>
          </w:tcPr>
          <w:p w14:paraId="3AD39781" w14:textId="0367EB97" w:rsidR="004B1074" w:rsidRDefault="004B1074">
            <w:pPr>
              <w:spacing w:before="40"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6572" w:type="dxa"/>
            <w:shd w:val="clear" w:color="auto" w:fill="auto"/>
          </w:tcPr>
          <w:p w14:paraId="626808F4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mantenuti sul terreno stoppie e residui colturali nel periodo successivo al raccolto e la semina della coltura successiva</w:t>
            </w:r>
          </w:p>
        </w:tc>
        <w:tc>
          <w:tcPr>
            <w:tcW w:w="506" w:type="dxa"/>
            <w:vAlign w:val="center"/>
          </w:tcPr>
          <w:p w14:paraId="4C2C515B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2" w:name="Copia_Check1_19"/>
            <w:bookmarkEnd w:id="22"/>
          </w:p>
        </w:tc>
        <w:tc>
          <w:tcPr>
            <w:tcW w:w="507" w:type="dxa"/>
            <w:vAlign w:val="center"/>
          </w:tcPr>
          <w:p w14:paraId="5B39EC4B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3" w:name="Copia_Check1_20"/>
            <w:bookmarkEnd w:id="23"/>
          </w:p>
        </w:tc>
        <w:tc>
          <w:tcPr>
            <w:tcW w:w="542" w:type="dxa"/>
            <w:vAlign w:val="center"/>
          </w:tcPr>
          <w:p w14:paraId="582AEA16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4" w:name="Copia_Check1_21"/>
            <w:bookmarkEnd w:id="24"/>
          </w:p>
        </w:tc>
      </w:tr>
      <w:tr w:rsidR="004B1074" w14:paraId="48460084" w14:textId="77777777" w:rsidTr="00597161">
        <w:trPr>
          <w:trHeight w:val="360"/>
          <w:jc w:val="center"/>
        </w:trPr>
        <w:tc>
          <w:tcPr>
            <w:tcW w:w="1675" w:type="dxa"/>
            <w:vAlign w:val="center"/>
          </w:tcPr>
          <w:p w14:paraId="57268394" w14:textId="77777777" w:rsidR="004B1074" w:rsidRDefault="004B1074">
            <w:pPr>
              <w:spacing w:before="40" w:after="0" w:line="240" w:lineRule="auto"/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6572" w:type="dxa"/>
            <w:shd w:val="clear" w:color="auto" w:fill="auto"/>
          </w:tcPr>
          <w:p w14:paraId="7B92B947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Non si effettua ristoppio per i cereali autunno-vernini anche se di genere botanico diverso</w:t>
            </w:r>
          </w:p>
        </w:tc>
        <w:tc>
          <w:tcPr>
            <w:tcW w:w="506" w:type="dxa"/>
            <w:vAlign w:val="center"/>
          </w:tcPr>
          <w:p w14:paraId="46DACF68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5" w:name="Copia_Check1_22"/>
            <w:bookmarkEnd w:id="25"/>
          </w:p>
        </w:tc>
        <w:tc>
          <w:tcPr>
            <w:tcW w:w="507" w:type="dxa"/>
            <w:vAlign w:val="center"/>
          </w:tcPr>
          <w:p w14:paraId="535390F0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6" w:name="Copia_Check1_23"/>
            <w:bookmarkEnd w:id="26"/>
          </w:p>
        </w:tc>
        <w:tc>
          <w:tcPr>
            <w:tcW w:w="542" w:type="dxa"/>
            <w:vAlign w:val="center"/>
          </w:tcPr>
          <w:p w14:paraId="47EC1DF4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7" w:name="Copia_Check1_24"/>
            <w:bookmarkEnd w:id="27"/>
          </w:p>
        </w:tc>
      </w:tr>
      <w:tr w:rsidR="004B1074" w14:paraId="3B7D5A22" w14:textId="77777777" w:rsidTr="00597161">
        <w:trPr>
          <w:trHeight w:val="360"/>
          <w:jc w:val="center"/>
        </w:trPr>
        <w:tc>
          <w:tcPr>
            <w:tcW w:w="1675" w:type="dxa"/>
            <w:vAlign w:val="center"/>
          </w:tcPr>
          <w:p w14:paraId="408EB0DA" w14:textId="77777777" w:rsidR="004B1074" w:rsidRDefault="00AD7B38">
            <w:pPr>
              <w:spacing w:before="40" w:after="0" w:line="240" w:lineRule="auto"/>
              <w:ind w:left="708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  *</w:t>
            </w:r>
          </w:p>
        </w:tc>
        <w:tc>
          <w:tcPr>
            <w:tcW w:w="6572" w:type="dxa"/>
            <w:shd w:val="clear" w:color="auto" w:fill="auto"/>
          </w:tcPr>
          <w:p w14:paraId="3D23806D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Non si rileva l’utilizzo di fanghi, altri rifiuti recuperati in operazioni R10 e/o fertilizzanti non riconosciuti ai sensi del Reg. UE 2019/1009</w:t>
            </w:r>
          </w:p>
        </w:tc>
        <w:tc>
          <w:tcPr>
            <w:tcW w:w="506" w:type="dxa"/>
            <w:vAlign w:val="center"/>
          </w:tcPr>
          <w:p w14:paraId="16029849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8" w:name="Copia_Check1_25"/>
            <w:bookmarkEnd w:id="28"/>
          </w:p>
        </w:tc>
        <w:tc>
          <w:tcPr>
            <w:tcW w:w="507" w:type="dxa"/>
            <w:vAlign w:val="center"/>
          </w:tcPr>
          <w:p w14:paraId="7C98F551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9" w:name="Copia_Check1_26"/>
            <w:bookmarkEnd w:id="29"/>
          </w:p>
        </w:tc>
        <w:tc>
          <w:tcPr>
            <w:tcW w:w="542" w:type="dxa"/>
            <w:vAlign w:val="center"/>
          </w:tcPr>
          <w:p w14:paraId="13082B99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0" w:name="Copia_Check1_27"/>
            <w:bookmarkEnd w:id="30"/>
          </w:p>
        </w:tc>
      </w:tr>
      <w:tr w:rsidR="004B1074" w14:paraId="4CD27BAD" w14:textId="77777777" w:rsidTr="00597161">
        <w:trPr>
          <w:trHeight w:val="360"/>
          <w:jc w:val="center"/>
        </w:trPr>
        <w:tc>
          <w:tcPr>
            <w:tcW w:w="1675" w:type="dxa"/>
            <w:vAlign w:val="center"/>
          </w:tcPr>
          <w:p w14:paraId="52F7A41D" w14:textId="77777777" w:rsidR="004B1074" w:rsidRDefault="004B1074">
            <w:pPr>
              <w:spacing w:before="40" w:after="0" w:line="240" w:lineRule="auto"/>
              <w:jc w:val="right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572" w:type="dxa"/>
            <w:shd w:val="clear" w:color="auto" w:fill="auto"/>
          </w:tcPr>
          <w:p w14:paraId="015FDD9B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 rileva l’utilizzo di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decompattatori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e/o ripuntatori solo sulle superfici oggetto di autorizzazione</w:t>
            </w:r>
          </w:p>
        </w:tc>
        <w:tc>
          <w:tcPr>
            <w:tcW w:w="506" w:type="dxa"/>
            <w:vAlign w:val="center"/>
          </w:tcPr>
          <w:p w14:paraId="55C53A74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1" w:name="Copia_Check1_28"/>
            <w:bookmarkEnd w:id="31"/>
          </w:p>
        </w:tc>
        <w:tc>
          <w:tcPr>
            <w:tcW w:w="507" w:type="dxa"/>
            <w:vAlign w:val="center"/>
          </w:tcPr>
          <w:p w14:paraId="0A60685C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2" w:name="Copia_Check1_29"/>
            <w:bookmarkEnd w:id="32"/>
          </w:p>
        </w:tc>
        <w:tc>
          <w:tcPr>
            <w:tcW w:w="542" w:type="dxa"/>
            <w:vAlign w:val="center"/>
          </w:tcPr>
          <w:p w14:paraId="2F9045CC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3" w:name="Copia_Check1_30"/>
            <w:bookmarkEnd w:id="33"/>
          </w:p>
        </w:tc>
      </w:tr>
      <w:tr w:rsidR="004B1074" w14:paraId="13CAA92B" w14:textId="77777777" w:rsidTr="00597161">
        <w:trPr>
          <w:trHeight w:val="360"/>
          <w:jc w:val="center"/>
        </w:trPr>
        <w:tc>
          <w:tcPr>
            <w:tcW w:w="1675" w:type="dxa"/>
            <w:vAlign w:val="center"/>
          </w:tcPr>
          <w:p w14:paraId="41DF6A26" w14:textId="77777777" w:rsidR="004B1074" w:rsidRDefault="00AD7B38">
            <w:pPr>
              <w:spacing w:before="40" w:after="0" w:line="240" w:lineRule="auto"/>
              <w:ind w:left="708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 xml:space="preserve">  *</w:t>
            </w:r>
          </w:p>
        </w:tc>
        <w:tc>
          <w:tcPr>
            <w:tcW w:w="6572" w:type="dxa"/>
            <w:shd w:val="clear" w:color="auto" w:fill="auto"/>
          </w:tcPr>
          <w:p w14:paraId="32F80687" w14:textId="77777777" w:rsidR="004B1074" w:rsidRDefault="00AD7B3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tecniche di lavorazione ridotta dei suoli sono applicate a tutte le colture presenti: principali, secondarie e intercalari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01F30E6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4" w:name="Copia_Check1_31"/>
            <w:bookmarkEnd w:id="34"/>
          </w:p>
        </w:tc>
        <w:tc>
          <w:tcPr>
            <w:tcW w:w="507" w:type="dxa"/>
            <w:shd w:val="clear" w:color="auto" w:fill="auto"/>
            <w:vAlign w:val="center"/>
          </w:tcPr>
          <w:p w14:paraId="77A3C8CF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5" w:name="Copia_Check1_32"/>
            <w:bookmarkEnd w:id="35"/>
          </w:p>
        </w:tc>
        <w:tc>
          <w:tcPr>
            <w:tcW w:w="542" w:type="dxa"/>
            <w:shd w:val="clear" w:color="auto" w:fill="auto"/>
            <w:vAlign w:val="center"/>
          </w:tcPr>
          <w:p w14:paraId="615BA4B5" w14:textId="77777777" w:rsidR="004B1074" w:rsidRDefault="00AD7B38">
            <w:pPr>
              <w:spacing w:before="4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fldChar w:fldCharType="begin">
                <w:ffData>
                  <w:name w:val="Copia Check1 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6" w:name="Copia_Check1_33"/>
            <w:bookmarkEnd w:id="36"/>
          </w:p>
        </w:tc>
      </w:tr>
    </w:tbl>
    <w:p w14:paraId="05C84695" w14:textId="77777777" w:rsidR="004B1074" w:rsidRDefault="004B1074">
      <w:pPr>
        <w:spacing w:before="40"/>
        <w:rPr>
          <w:rFonts w:cs="Calibri"/>
          <w:b/>
          <w:bCs/>
          <w:i/>
          <w:iCs/>
          <w:sz w:val="18"/>
          <w:szCs w:val="18"/>
          <w:u w:val="single"/>
        </w:rPr>
      </w:pPr>
    </w:p>
    <w:p w14:paraId="6F48669E" w14:textId="77777777" w:rsidR="004B1074" w:rsidRDefault="00AD7B38">
      <w:pPr>
        <w:spacing w:before="40"/>
        <w:rPr>
          <w:rFonts w:cs="Calibri"/>
          <w:b/>
          <w:bCs/>
          <w:i/>
          <w:iCs/>
          <w:sz w:val="18"/>
          <w:szCs w:val="18"/>
          <w:u w:val="single"/>
        </w:rPr>
      </w:pPr>
      <w:r>
        <w:rPr>
          <w:rFonts w:cs="Calibri"/>
          <w:b/>
          <w:bCs/>
          <w:i/>
          <w:iCs/>
          <w:sz w:val="18"/>
          <w:szCs w:val="18"/>
          <w:u w:val="single"/>
        </w:rPr>
        <w:t>*Elementi di controllo accertati durante i sopralluoghi per la verifica delle comunicazioni di avvio delle operazioni in campo</w:t>
      </w:r>
    </w:p>
    <w:p w14:paraId="4795A6D8" w14:textId="77777777" w:rsidR="004B1074" w:rsidRDefault="004B1074">
      <w:pPr>
        <w:spacing w:before="40"/>
        <w:rPr>
          <w:rFonts w:cs="Calibri"/>
          <w:b/>
          <w:bCs/>
          <w:i/>
          <w:iCs/>
          <w:sz w:val="18"/>
          <w:szCs w:val="18"/>
          <w:u w:val="single"/>
        </w:rPr>
      </w:pPr>
    </w:p>
    <w:p w14:paraId="532E9897" w14:textId="77777777" w:rsidR="004B1074" w:rsidRDefault="004B1074">
      <w:pPr>
        <w:spacing w:before="40"/>
        <w:rPr>
          <w:rFonts w:cs="Calibri"/>
          <w:b/>
          <w:bCs/>
          <w:i/>
          <w:iCs/>
          <w:sz w:val="18"/>
          <w:szCs w:val="18"/>
          <w:u w:val="single"/>
        </w:rPr>
      </w:pPr>
    </w:p>
    <w:p w14:paraId="3DA0B6D1" w14:textId="77777777" w:rsidR="004B1074" w:rsidRDefault="004B1074">
      <w:pPr>
        <w:spacing w:before="40"/>
        <w:rPr>
          <w:rFonts w:cs="Calibri"/>
          <w:b/>
          <w:bCs/>
          <w:i/>
          <w:iCs/>
          <w:sz w:val="18"/>
          <w:szCs w:val="18"/>
          <w:u w:val="single"/>
        </w:rPr>
      </w:pPr>
    </w:p>
    <w:p w14:paraId="59924139" w14:textId="77777777" w:rsidR="004B1074" w:rsidRDefault="004B1074">
      <w:pPr>
        <w:spacing w:before="40"/>
        <w:rPr>
          <w:rFonts w:cs="Calibri"/>
          <w:b/>
          <w:bCs/>
          <w:sz w:val="16"/>
          <w:szCs w:val="16"/>
          <w:u w:val="single"/>
        </w:rPr>
      </w:pPr>
    </w:p>
    <w:p w14:paraId="5ADD049E" w14:textId="77777777" w:rsidR="004B1074" w:rsidRDefault="00AD7B38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VERIFICA DOCUMENTALE </w:t>
      </w:r>
    </w:p>
    <w:p w14:paraId="6C07043A" w14:textId="77777777" w:rsidR="004B1074" w:rsidRDefault="004B1074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</w:rPr>
      </w:pPr>
    </w:p>
    <w:p w14:paraId="643A1550" w14:textId="77777777" w:rsidR="004B1074" w:rsidRDefault="004B1074">
      <w:pPr>
        <w:spacing w:before="40"/>
        <w:rPr>
          <w:rFonts w:cs="Calibri"/>
          <w:b/>
          <w:bCs/>
          <w:sz w:val="16"/>
          <w:szCs w:val="16"/>
          <w:u w:val="singl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58"/>
        <w:gridCol w:w="6466"/>
        <w:gridCol w:w="579"/>
        <w:gridCol w:w="578"/>
        <w:gridCol w:w="581"/>
      </w:tblGrid>
      <w:tr w:rsidR="004B1074" w14:paraId="572EBE8F" w14:textId="77777777" w:rsidTr="00597161">
        <w:trPr>
          <w:trHeight w:val="360"/>
          <w:tblHeader/>
          <w:jc w:val="center"/>
        </w:trPr>
        <w:tc>
          <w:tcPr>
            <w:tcW w:w="8224" w:type="dxa"/>
            <w:gridSpan w:val="2"/>
            <w:shd w:val="clear" w:color="auto" w:fill="F2F2F2" w:themeFill="background1" w:themeFillShade="F2"/>
            <w:vAlign w:val="center"/>
          </w:tcPr>
          <w:p w14:paraId="23507BCD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IMPEGNI</w:t>
            </w:r>
          </w:p>
        </w:tc>
        <w:tc>
          <w:tcPr>
            <w:tcW w:w="1738" w:type="dxa"/>
            <w:gridSpan w:val="3"/>
            <w:shd w:val="clear" w:color="auto" w:fill="F2F2F2" w:themeFill="background1" w:themeFillShade="F2"/>
            <w:vAlign w:val="center"/>
          </w:tcPr>
          <w:p w14:paraId="61AA23DD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Rispettato</w:t>
            </w:r>
          </w:p>
        </w:tc>
      </w:tr>
      <w:tr w:rsidR="004B1074" w14:paraId="23FED932" w14:textId="77777777" w:rsidTr="00597161">
        <w:trPr>
          <w:trHeight w:val="360"/>
          <w:tblHeader/>
          <w:jc w:val="center"/>
        </w:trPr>
        <w:tc>
          <w:tcPr>
            <w:tcW w:w="1758" w:type="dxa"/>
            <w:shd w:val="clear" w:color="auto" w:fill="F2F2F2" w:themeFill="background1" w:themeFillShade="F2"/>
            <w:vAlign w:val="center"/>
          </w:tcPr>
          <w:p w14:paraId="375155A8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Elemento di controllo</w:t>
            </w:r>
          </w:p>
        </w:tc>
        <w:tc>
          <w:tcPr>
            <w:tcW w:w="6466" w:type="dxa"/>
            <w:shd w:val="clear" w:color="auto" w:fill="F2F2F2" w:themeFill="background1" w:themeFillShade="F2"/>
            <w:vAlign w:val="center"/>
          </w:tcPr>
          <w:p w14:paraId="464FE27A" w14:textId="77777777" w:rsidR="004B1074" w:rsidRDefault="00AD7B38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Descrizione</w:t>
            </w:r>
          </w:p>
        </w:tc>
        <w:tc>
          <w:tcPr>
            <w:tcW w:w="579" w:type="dxa"/>
            <w:shd w:val="clear" w:color="auto" w:fill="F2F2F2" w:themeFill="background1" w:themeFillShade="F2"/>
            <w:vAlign w:val="center"/>
          </w:tcPr>
          <w:p w14:paraId="01B03100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SI</w:t>
            </w:r>
          </w:p>
        </w:tc>
        <w:tc>
          <w:tcPr>
            <w:tcW w:w="578" w:type="dxa"/>
            <w:shd w:val="clear" w:color="auto" w:fill="F2F2F2" w:themeFill="background1" w:themeFillShade="F2"/>
            <w:vAlign w:val="center"/>
          </w:tcPr>
          <w:p w14:paraId="5F5475D6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NO</w:t>
            </w:r>
          </w:p>
        </w:tc>
        <w:tc>
          <w:tcPr>
            <w:tcW w:w="581" w:type="dxa"/>
            <w:shd w:val="clear" w:color="auto" w:fill="F2F2F2" w:themeFill="background1" w:themeFillShade="F2"/>
            <w:vAlign w:val="center"/>
          </w:tcPr>
          <w:p w14:paraId="46396C5C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NA</w:t>
            </w:r>
          </w:p>
        </w:tc>
      </w:tr>
      <w:tr w:rsidR="004B1074" w14:paraId="73CC75B5" w14:textId="77777777" w:rsidTr="00597161">
        <w:trPr>
          <w:trHeight w:val="439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02DF097E" w14:textId="77777777" w:rsidR="004B1074" w:rsidRDefault="004B1074">
            <w:pPr>
              <w:pStyle w:val="Corpotesto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66" w:type="dxa"/>
            <w:vAlign w:val="center"/>
          </w:tcPr>
          <w:p w14:paraId="417BCE56" w14:textId="77777777" w:rsidR="004B1074" w:rsidRDefault="00AD7B38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effettuate operazioni con tecniche di semina su sodo su tutta la SOI (verifica registro operazioni colturali)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5A78F7D" w14:textId="77777777" w:rsidR="004B1074" w:rsidRDefault="00AD7B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7" w:name="Copia_Check1_37"/>
            <w:bookmarkEnd w:id="37"/>
          </w:p>
        </w:tc>
        <w:tc>
          <w:tcPr>
            <w:tcW w:w="578" w:type="dxa"/>
            <w:shd w:val="clear" w:color="auto" w:fill="auto"/>
            <w:vAlign w:val="center"/>
          </w:tcPr>
          <w:p w14:paraId="48387B83" w14:textId="77777777" w:rsidR="004B1074" w:rsidRDefault="00AD7B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8" w:name="Copia_Check1_38"/>
            <w:bookmarkEnd w:id="38"/>
          </w:p>
        </w:tc>
        <w:tc>
          <w:tcPr>
            <w:tcW w:w="581" w:type="dxa"/>
            <w:shd w:val="clear" w:color="auto" w:fill="auto"/>
            <w:vAlign w:val="center"/>
          </w:tcPr>
          <w:p w14:paraId="39E726E8" w14:textId="77777777" w:rsidR="004B1074" w:rsidRDefault="00AD7B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39" w:name="Copia_Check1_39"/>
            <w:bookmarkEnd w:id="39"/>
          </w:p>
        </w:tc>
      </w:tr>
      <w:tr w:rsidR="004B1074" w14:paraId="0A5F89C9" w14:textId="77777777" w:rsidTr="00597161">
        <w:trPr>
          <w:trHeight w:val="439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05CCA262" w14:textId="77777777" w:rsidR="004B1074" w:rsidRDefault="004B107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66" w:type="dxa"/>
            <w:vAlign w:val="center"/>
          </w:tcPr>
          <w:p w14:paraId="167E465F" w14:textId="77777777" w:rsidR="004B1074" w:rsidRDefault="00AD7B3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L’avvio delle lavorazioni, indicando i terreni interessati, è comunicato con almeno 5 giorni d’anticipo (confronto registro operazioni colturali e comunicazioni inviate)</w:t>
            </w:r>
          </w:p>
        </w:tc>
        <w:tc>
          <w:tcPr>
            <w:tcW w:w="579" w:type="dxa"/>
            <w:vAlign w:val="center"/>
          </w:tcPr>
          <w:p w14:paraId="055E69E8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0" w:name="Copia_Check1_40"/>
            <w:bookmarkEnd w:id="40"/>
          </w:p>
        </w:tc>
        <w:tc>
          <w:tcPr>
            <w:tcW w:w="578" w:type="dxa"/>
            <w:vAlign w:val="center"/>
          </w:tcPr>
          <w:p w14:paraId="12119006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1" w:name="Copia_Check1_41"/>
            <w:bookmarkEnd w:id="41"/>
          </w:p>
        </w:tc>
        <w:tc>
          <w:tcPr>
            <w:tcW w:w="581" w:type="dxa"/>
            <w:vAlign w:val="center"/>
          </w:tcPr>
          <w:p w14:paraId="46CEE622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2" w:name="Copia_Check1_42"/>
            <w:bookmarkEnd w:id="42"/>
          </w:p>
        </w:tc>
      </w:tr>
      <w:tr w:rsidR="004B1074" w14:paraId="25AB4696" w14:textId="77777777" w:rsidTr="00597161">
        <w:trPr>
          <w:trHeight w:val="439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0E3598EC" w14:textId="77777777" w:rsidR="004B1074" w:rsidRDefault="004B107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66" w:type="dxa"/>
            <w:vAlign w:val="center"/>
          </w:tcPr>
          <w:p w14:paraId="3938525A" w14:textId="77777777" w:rsidR="004B1074" w:rsidRDefault="00AD7B38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40BC1E83" w14:textId="77777777" w:rsidR="004B1074" w:rsidRDefault="00AD7B38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comunicazione di avvio delle operazioni </w:t>
            </w:r>
            <w:r>
              <w:rPr>
                <w:rFonts w:ascii="Calibri" w:hAnsi="Calibri" w:cs="Calibri"/>
                <w:sz w:val="20"/>
                <w:szCs w:val="20"/>
              </w:rPr>
              <w:t>(confronto registro operazioni colturali e comunicazioni inviate)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BEB5CF0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3" w:name="Copia_Check1_43"/>
            <w:bookmarkEnd w:id="43"/>
          </w:p>
        </w:tc>
        <w:tc>
          <w:tcPr>
            <w:tcW w:w="578" w:type="dxa"/>
            <w:shd w:val="clear" w:color="auto" w:fill="auto"/>
            <w:vAlign w:val="center"/>
          </w:tcPr>
          <w:p w14:paraId="5F591264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4" w:name="Copia_Check1_44"/>
            <w:bookmarkEnd w:id="44"/>
          </w:p>
        </w:tc>
        <w:tc>
          <w:tcPr>
            <w:tcW w:w="581" w:type="dxa"/>
            <w:shd w:val="clear" w:color="auto" w:fill="auto"/>
            <w:vAlign w:val="center"/>
          </w:tcPr>
          <w:p w14:paraId="772370CC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5" w:name="Copia_Check1_45"/>
            <w:bookmarkEnd w:id="45"/>
          </w:p>
        </w:tc>
      </w:tr>
      <w:tr w:rsidR="004B1074" w14:paraId="08E2CBC2" w14:textId="77777777" w:rsidTr="00597161">
        <w:trPr>
          <w:trHeight w:val="439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36BFA15D" w14:textId="77777777" w:rsidR="004B1074" w:rsidRDefault="004B107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66" w:type="dxa"/>
            <w:vAlign w:val="center"/>
          </w:tcPr>
          <w:p w14:paraId="709E4174" w14:textId="77777777" w:rsidR="004B1074" w:rsidRDefault="00AD7B3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comunicazione è stata fornita per tutti gli interventi svolti sulla SOI (confronto registro operazioni colturali e comunicazioni inviate)</w:t>
            </w:r>
          </w:p>
        </w:tc>
        <w:tc>
          <w:tcPr>
            <w:tcW w:w="579" w:type="dxa"/>
            <w:vAlign w:val="center"/>
          </w:tcPr>
          <w:p w14:paraId="0241E2B9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6" w:name="Copia_Check1_46"/>
            <w:bookmarkEnd w:id="46"/>
          </w:p>
        </w:tc>
        <w:tc>
          <w:tcPr>
            <w:tcW w:w="578" w:type="dxa"/>
            <w:vAlign w:val="center"/>
          </w:tcPr>
          <w:p w14:paraId="34A3961E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7" w:name="Copia_Check1_47"/>
            <w:bookmarkEnd w:id="47"/>
          </w:p>
        </w:tc>
        <w:tc>
          <w:tcPr>
            <w:tcW w:w="581" w:type="dxa"/>
            <w:vAlign w:val="center"/>
          </w:tcPr>
          <w:p w14:paraId="02C2DE9D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8" w:name="Copia_Check1_48"/>
            <w:bookmarkEnd w:id="48"/>
          </w:p>
        </w:tc>
      </w:tr>
      <w:tr w:rsidR="004B1074" w14:paraId="5F1E57BD" w14:textId="77777777" w:rsidTr="00597161">
        <w:trPr>
          <w:trHeight w:val="761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7FAF9715" w14:textId="77777777" w:rsidR="004B1074" w:rsidRDefault="004B107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66" w:type="dxa"/>
            <w:vAlign w:val="center"/>
          </w:tcPr>
          <w:p w14:paraId="0E440E03" w14:textId="77777777" w:rsidR="004B1074" w:rsidRDefault="00AD7B3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Non sono effettuate lavorazioni che invertono gli strati del suolo (arature, ripuntature, vangature…) e non sono impiegate attrezzature dotate di organi lavoranti attivi </w:t>
            </w:r>
            <w:r>
              <w:rPr>
                <w:rFonts w:ascii="Calibri" w:hAnsi="Calibri" w:cs="Calibri"/>
                <w:sz w:val="20"/>
                <w:szCs w:val="20"/>
              </w:rPr>
              <w:t>(verifica registro operazioni colturali)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3DA4A5A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9" w:name="Copia_Check1_49"/>
            <w:bookmarkEnd w:id="49"/>
          </w:p>
        </w:tc>
        <w:tc>
          <w:tcPr>
            <w:tcW w:w="578" w:type="dxa"/>
            <w:shd w:val="clear" w:color="auto" w:fill="auto"/>
            <w:vAlign w:val="center"/>
          </w:tcPr>
          <w:p w14:paraId="4863408D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0" w:name="Copia_Check1_50"/>
            <w:bookmarkEnd w:id="50"/>
          </w:p>
        </w:tc>
        <w:tc>
          <w:tcPr>
            <w:tcW w:w="581" w:type="dxa"/>
            <w:shd w:val="clear" w:color="auto" w:fill="auto"/>
            <w:vAlign w:val="center"/>
          </w:tcPr>
          <w:p w14:paraId="22B0439B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1" w:name="Copia_Check1_51"/>
            <w:bookmarkEnd w:id="51"/>
          </w:p>
        </w:tc>
      </w:tr>
      <w:tr w:rsidR="004B1074" w14:paraId="1999F6F4" w14:textId="77777777" w:rsidTr="00597161">
        <w:trPr>
          <w:trHeight w:val="828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2A18E3F9" w14:textId="77777777" w:rsidR="004B1074" w:rsidRDefault="004B1074">
            <w:pPr>
              <w:spacing w:before="4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6466" w:type="dxa"/>
            <w:vAlign w:val="center"/>
          </w:tcPr>
          <w:p w14:paraId="17EE9A08" w14:textId="77777777" w:rsidR="004B1074" w:rsidRDefault="00AD7B38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Non si effettua ristoppio per i cereali autunno-vernini anche se di genere botanico diverso (verifica Registro </w:t>
            </w:r>
            <w:r>
              <w:rPr>
                <w:rFonts w:ascii="Calibri" w:hAnsi="Calibri" w:cs="Calibri"/>
                <w:sz w:val="20"/>
                <w:szCs w:val="20"/>
              </w:rPr>
              <w:t>operazioni di campo)</w:t>
            </w:r>
          </w:p>
        </w:tc>
        <w:tc>
          <w:tcPr>
            <w:tcW w:w="579" w:type="dxa"/>
            <w:vAlign w:val="center"/>
          </w:tcPr>
          <w:p w14:paraId="3797DED4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2" w:name="Copia_Check1_52"/>
            <w:bookmarkEnd w:id="52"/>
          </w:p>
        </w:tc>
        <w:tc>
          <w:tcPr>
            <w:tcW w:w="578" w:type="dxa"/>
            <w:vAlign w:val="center"/>
          </w:tcPr>
          <w:p w14:paraId="584C2E26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3" w:name="Copia_Check1_53"/>
            <w:bookmarkEnd w:id="53"/>
          </w:p>
        </w:tc>
        <w:tc>
          <w:tcPr>
            <w:tcW w:w="581" w:type="dxa"/>
            <w:vAlign w:val="center"/>
          </w:tcPr>
          <w:p w14:paraId="7D935E6A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4" w:name="Copia_Check1_54"/>
            <w:bookmarkEnd w:id="54"/>
          </w:p>
        </w:tc>
      </w:tr>
      <w:tr w:rsidR="004B1074" w14:paraId="0016633B" w14:textId="77777777" w:rsidTr="00597161">
        <w:trPr>
          <w:trHeight w:val="828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42A3BE97" w14:textId="77777777" w:rsidR="004B1074" w:rsidRDefault="004B1074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466" w:type="dxa"/>
            <w:vAlign w:val="center"/>
          </w:tcPr>
          <w:p w14:paraId="1ED3796E" w14:textId="77777777" w:rsidR="004B1074" w:rsidRDefault="00AD7B38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Non sono utilizzati fanghi, altri rifiuti recuperati in operazioni R10 e/o </w:t>
            </w:r>
            <w:r>
              <w:rPr>
                <w:rFonts w:ascii="Calibri" w:hAnsi="Calibri" w:cs="Calibri"/>
                <w:sz w:val="20"/>
                <w:szCs w:val="20"/>
              </w:rPr>
              <w:t>fertilizzanti non riconosciuti ai sensi del Reg. (UE) 2019/1009 (verifica Registro operazioni di campo)</w:t>
            </w:r>
          </w:p>
        </w:tc>
        <w:tc>
          <w:tcPr>
            <w:tcW w:w="579" w:type="dxa"/>
            <w:vAlign w:val="center"/>
          </w:tcPr>
          <w:p w14:paraId="31E62AE2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5" w:name="Copia_Check1_55"/>
            <w:bookmarkEnd w:id="55"/>
          </w:p>
        </w:tc>
        <w:tc>
          <w:tcPr>
            <w:tcW w:w="578" w:type="dxa"/>
            <w:vAlign w:val="center"/>
          </w:tcPr>
          <w:p w14:paraId="6607E33C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6" w:name="Copia_Check1_56"/>
            <w:bookmarkEnd w:id="56"/>
          </w:p>
        </w:tc>
        <w:tc>
          <w:tcPr>
            <w:tcW w:w="581" w:type="dxa"/>
            <w:vAlign w:val="center"/>
          </w:tcPr>
          <w:p w14:paraId="57A56B68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7" w:name="Copia_Check1_57"/>
            <w:bookmarkEnd w:id="57"/>
          </w:p>
        </w:tc>
      </w:tr>
      <w:tr w:rsidR="004B1074" w14:paraId="70A0F58E" w14:textId="77777777" w:rsidTr="00597161">
        <w:trPr>
          <w:trHeight w:val="360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75E977DE" w14:textId="77777777" w:rsidR="004B1074" w:rsidRDefault="004B1074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466" w:type="dxa"/>
            <w:vAlign w:val="center"/>
          </w:tcPr>
          <w:p w14:paraId="18A86AA6" w14:textId="77777777" w:rsidR="004B1074" w:rsidRDefault="00AD7B3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Per l’uso di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decompattatori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è rilasciata l’autorizzazione dal Settore Attuazione programmi agroambientali e per l’agricoltura biologica (o silenzio-assenso)</w:t>
            </w:r>
          </w:p>
        </w:tc>
        <w:tc>
          <w:tcPr>
            <w:tcW w:w="579" w:type="dxa"/>
            <w:vAlign w:val="center"/>
          </w:tcPr>
          <w:p w14:paraId="10103242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8" w:name="Copia_Check1_58"/>
            <w:bookmarkEnd w:id="58"/>
          </w:p>
        </w:tc>
        <w:tc>
          <w:tcPr>
            <w:tcW w:w="578" w:type="dxa"/>
            <w:vAlign w:val="center"/>
          </w:tcPr>
          <w:p w14:paraId="5864BA2F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59" w:name="Copia_Check1_59"/>
            <w:bookmarkEnd w:id="59"/>
          </w:p>
        </w:tc>
        <w:tc>
          <w:tcPr>
            <w:tcW w:w="581" w:type="dxa"/>
            <w:vAlign w:val="center"/>
          </w:tcPr>
          <w:p w14:paraId="2B477D5C" w14:textId="77777777" w:rsidR="004B1074" w:rsidRDefault="00AD7B38">
            <w:pPr>
              <w:spacing w:before="40"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fldChar w:fldCharType="begin">
                <w:ffData>
                  <w:name w:val="Copia Check1 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0" w:name="Copia_Check1_60"/>
            <w:bookmarkEnd w:id="60"/>
          </w:p>
        </w:tc>
      </w:tr>
      <w:tr w:rsidR="004B1074" w14:paraId="2164135C" w14:textId="77777777" w:rsidTr="00597161">
        <w:trPr>
          <w:trHeight w:val="42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69F93F32" w14:textId="77777777" w:rsidR="004B1074" w:rsidRDefault="004B1074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466" w:type="dxa"/>
            <w:shd w:val="clear" w:color="auto" w:fill="auto"/>
          </w:tcPr>
          <w:p w14:paraId="19FA4FB0" w14:textId="71C871F7" w:rsidR="004B1074" w:rsidRDefault="00AD7B3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 tecniche di minima lavorazione sono applicate a tutte le colture presenti: principali, secondarie e intercalari 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2CFC358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1" w:name="Copia_Check1_61"/>
            <w:bookmarkEnd w:id="61"/>
          </w:p>
        </w:tc>
        <w:tc>
          <w:tcPr>
            <w:tcW w:w="578" w:type="dxa"/>
            <w:shd w:val="clear" w:color="auto" w:fill="auto"/>
            <w:vAlign w:val="center"/>
          </w:tcPr>
          <w:p w14:paraId="6785C77B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2" w:name="Copia_Check1_62"/>
            <w:bookmarkEnd w:id="62"/>
          </w:p>
        </w:tc>
        <w:tc>
          <w:tcPr>
            <w:tcW w:w="581" w:type="dxa"/>
            <w:shd w:val="clear" w:color="auto" w:fill="auto"/>
            <w:vAlign w:val="center"/>
          </w:tcPr>
          <w:p w14:paraId="1242A296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3" w:name="Copia_Check1_63"/>
            <w:bookmarkEnd w:id="63"/>
          </w:p>
        </w:tc>
      </w:tr>
      <w:tr w:rsidR="004B1074" w14:paraId="709630FF" w14:textId="77777777" w:rsidTr="00597161">
        <w:trPr>
          <w:trHeight w:val="69"/>
          <w:jc w:val="center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14:paraId="3AE90910" w14:textId="77777777" w:rsidR="004B1074" w:rsidRDefault="004B1074">
            <w:pPr>
              <w:spacing w:before="40"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466" w:type="dxa"/>
            <w:shd w:val="clear" w:color="auto" w:fill="auto"/>
          </w:tcPr>
          <w:p w14:paraId="190D78AA" w14:textId="77777777" w:rsidR="004B1074" w:rsidRDefault="00AD7B38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documentazione relativa al contoterzista è conservata per tutta la durata dell’impegno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4DAE108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4" w:name="Copia_Check1_67"/>
            <w:bookmarkEnd w:id="64"/>
          </w:p>
        </w:tc>
        <w:tc>
          <w:tcPr>
            <w:tcW w:w="578" w:type="dxa"/>
            <w:shd w:val="clear" w:color="auto" w:fill="auto"/>
            <w:vAlign w:val="center"/>
          </w:tcPr>
          <w:p w14:paraId="4BF7D07D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5" w:name="Copia_Check1_68"/>
            <w:bookmarkEnd w:id="65"/>
          </w:p>
        </w:tc>
        <w:tc>
          <w:tcPr>
            <w:tcW w:w="581" w:type="dxa"/>
            <w:shd w:val="clear" w:color="auto" w:fill="auto"/>
            <w:vAlign w:val="center"/>
          </w:tcPr>
          <w:p w14:paraId="7D062A6A" w14:textId="77777777" w:rsidR="004B1074" w:rsidRDefault="00AD7B38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66" w:name="Copia_Check1_69"/>
            <w:bookmarkEnd w:id="66"/>
          </w:p>
        </w:tc>
      </w:tr>
    </w:tbl>
    <w:p w14:paraId="4CE296A7" w14:textId="77777777" w:rsidR="004B1074" w:rsidRDefault="004B1074">
      <w:pPr>
        <w:spacing w:after="0" w:line="360" w:lineRule="auto"/>
        <w:rPr>
          <w:i/>
          <w:iCs/>
        </w:rPr>
      </w:pPr>
    </w:p>
    <w:p w14:paraId="2BBA73CA" w14:textId="5D2D1049" w:rsidR="004B1074" w:rsidRDefault="00AD7B38">
      <w:pPr>
        <w:spacing w:after="0" w:line="360" w:lineRule="auto"/>
        <w:rPr>
          <w:i/>
          <w:iCs/>
          <w:sz w:val="19"/>
          <w:szCs w:val="19"/>
        </w:rPr>
        <w:sectPr w:rsidR="004B107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709" w:footer="709" w:gutter="0"/>
          <w:cols w:space="720"/>
          <w:formProt w:val="0"/>
          <w:docGrid w:linePitch="360" w:charSpace="4096"/>
        </w:sect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9DA">
        <w:rPr>
          <w:i/>
          <w:iCs/>
          <w:sz w:val="19"/>
          <w:szCs w:val="19"/>
        </w:rPr>
        <w:t>_________________________________</w:t>
      </w:r>
    </w:p>
    <w:tbl>
      <w:tblPr>
        <w:tblpPr w:leftFromText="141" w:rightFromText="141" w:vertAnchor="page" w:horzAnchor="margin" w:tblpXSpec="center" w:tblpY="148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46"/>
        <w:gridCol w:w="674"/>
        <w:gridCol w:w="2157"/>
        <w:gridCol w:w="1363"/>
        <w:gridCol w:w="843"/>
        <w:gridCol w:w="842"/>
        <w:gridCol w:w="843"/>
        <w:gridCol w:w="561"/>
        <w:gridCol w:w="1615"/>
        <w:gridCol w:w="1615"/>
        <w:gridCol w:w="1615"/>
        <w:gridCol w:w="1612"/>
      </w:tblGrid>
      <w:tr w:rsidR="004B1074" w14:paraId="0AF74C2E" w14:textId="77777777">
        <w:trPr>
          <w:trHeight w:hRule="exact" w:val="1717"/>
          <w:jc w:val="center"/>
        </w:trPr>
        <w:tc>
          <w:tcPr>
            <w:tcW w:w="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8CE2C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3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0A33E5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759DB9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6B30B1A0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1B24DC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1A61EEC1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112BFE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3FD18CDC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15A8BD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4B1074" w14:paraId="781CB233" w14:textId="77777777">
        <w:trPr>
          <w:trHeight w:hRule="exact" w:val="1412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323B4E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9FAD3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B8422E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CF83CE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025F1" w14:textId="77777777" w:rsidR="004B1074" w:rsidRDefault="00AD7B38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BC598E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C46F9B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A710A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CF5D7B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421127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98B400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3E2BA1" w14:textId="77777777" w:rsidR="004B1074" w:rsidRDefault="00AD7B38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4B1074" w14:paraId="24A10DA3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5253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C2779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32766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B30BE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EE2B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2DF48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CAA24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810E1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C4D7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DF19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9361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CD25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B1074" w14:paraId="709C540C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4F02B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862C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3D0B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C0E3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A1E7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BE1CC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48DD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4CE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3008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A07C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9F5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CFA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B1074" w14:paraId="0D839BAF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14AA5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6034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7092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78E66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8E30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18495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803FF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2C7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DDC53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5457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4E91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FD06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B1074" w14:paraId="1CC418A7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4D83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5243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AAC9B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8F1A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9549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FE3E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5981" w14:textId="77777777" w:rsidR="004B1074" w:rsidRDefault="004B1074">
            <w:pPr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808D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A77F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779CC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4599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EB27" w14:textId="77777777" w:rsidR="004B1074" w:rsidRDefault="004B107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9F27E35" w14:textId="77777777" w:rsidR="004B1074" w:rsidRDefault="004B1074"/>
    <w:p w14:paraId="56E0924A" w14:textId="77777777" w:rsidR="004B1074" w:rsidRDefault="00AD7B3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</w:rPr>
        <w:t>Firma del funzionario controllore (chiara e leggibile)_________________________________</w:t>
      </w:r>
    </w:p>
    <w:p w14:paraId="00591553" w14:textId="77777777" w:rsidR="004B1074" w:rsidRDefault="004B1074"/>
    <w:sectPr w:rsidR="004B1074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134" w:bottom="1440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9627C" w14:textId="77777777" w:rsidR="00B32BB6" w:rsidRDefault="00B32BB6">
      <w:pPr>
        <w:spacing w:after="0" w:line="240" w:lineRule="auto"/>
      </w:pPr>
      <w:r>
        <w:separator/>
      </w:r>
    </w:p>
  </w:endnote>
  <w:endnote w:type="continuationSeparator" w:id="0">
    <w:p w14:paraId="64D98636" w14:textId="77777777" w:rsidR="00B32BB6" w:rsidRDefault="00B3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CB063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p w14:paraId="0A9798D7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sdt>
    <w:sdtPr>
      <w:id w:val="-1769616900"/>
      <w:docPartObj>
        <w:docPartGallery w:val="Page Numbers (Top of Page)"/>
        <w:docPartUnique/>
      </w:docPartObj>
    </w:sdtPr>
    <w:sdtEndPr/>
    <w:sdtContent>
      <w:p w14:paraId="74CF1F88" w14:textId="751FE6EF" w:rsidR="004B1074" w:rsidRDefault="00AD7B38">
        <w:pPr>
          <w:spacing w:after="0" w:line="240" w:lineRule="auto"/>
          <w:rPr>
            <w:rFonts w:eastAsia="Times New Roman" w:cstheme="minorHAnsi"/>
            <w:kern w:val="0"/>
            <w:lang w:eastAsia="it-IT"/>
          </w:rPr>
        </w:pPr>
        <w:r>
          <w:rPr>
            <w:rFonts w:eastAsia="Times New Roman" w:cstheme="minorHAnsi"/>
            <w:kern w:val="0"/>
            <w:lang w:eastAsia="it-IT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</w:rPr>
          <w:t xml:space="preserve"> </w:t>
        </w:r>
        <w:r>
          <w:rPr>
            <w:rFonts w:eastAsia="Times New Roman" w:cstheme="minorHAnsi"/>
            <w:kern w:val="0"/>
            <w:lang w:eastAsia="it-IT"/>
          </w:rPr>
          <w:tab/>
          <w:t xml:space="preserve">          Allegato I della DD</w:t>
        </w:r>
        <w:r w:rsidR="00467948">
          <w:rPr>
            <w:rFonts w:eastAsia="Times New Roman" w:cstheme="minorHAnsi"/>
            <w:kern w:val="0"/>
            <w:lang w:eastAsia="it-IT"/>
          </w:rPr>
          <w:t xml:space="preserve"> n. 189</w:t>
        </w:r>
        <w:r>
          <w:rPr>
            <w:rFonts w:eastAsia="Times New Roman" w:cstheme="minorHAnsi"/>
            <w:kern w:val="0"/>
            <w:lang w:eastAsia="it-IT"/>
          </w:rPr>
          <w:t xml:space="preserve">-2025 del </w:t>
        </w:r>
        <w:r w:rsidR="00467948">
          <w:rPr>
            <w:rFonts w:eastAsia="Times New Roman" w:cstheme="minorHAnsi"/>
            <w:kern w:val="0"/>
            <w:lang w:eastAsia="it-IT"/>
          </w:rPr>
          <w:t>07</w:t>
        </w:r>
        <w:r>
          <w:rPr>
            <w:rFonts w:eastAsia="Times New Roman" w:cstheme="minorHAnsi"/>
            <w:kern w:val="0"/>
            <w:lang w:eastAsia="it-IT"/>
          </w:rPr>
          <w:t>/0</w:t>
        </w:r>
        <w:r w:rsidR="00597161">
          <w:rPr>
            <w:rFonts w:eastAsia="Times New Roman" w:cstheme="minorHAnsi"/>
            <w:kern w:val="0"/>
            <w:lang w:eastAsia="it-IT"/>
          </w:rPr>
          <w:t>8</w:t>
        </w:r>
        <w:r>
          <w:rPr>
            <w:rFonts w:eastAsia="Times New Roman" w:cstheme="minorHAnsi"/>
            <w:kern w:val="0"/>
            <w:lang w:eastAsia="it-IT"/>
          </w:rPr>
          <w:t xml:space="preserve">/2025 </w:t>
        </w:r>
      </w:p>
      <w:p w14:paraId="48F9A3C9" w14:textId="77777777" w:rsidR="004B1074" w:rsidRDefault="00AD7B38">
        <w:pPr>
          <w:spacing w:after="0" w:line="240" w:lineRule="auto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8D6D12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8D6D12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534FF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p w14:paraId="22FF0975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sdt>
    <w:sdtPr>
      <w:id w:val="-260376551"/>
      <w:docPartObj>
        <w:docPartGallery w:val="Page Numbers (Top of Page)"/>
        <w:docPartUnique/>
      </w:docPartObj>
    </w:sdtPr>
    <w:sdtEndPr/>
    <w:sdtContent>
      <w:p w14:paraId="2D1A99C8" w14:textId="77777777" w:rsidR="004B1074" w:rsidRDefault="00AD7B38">
        <w:pPr>
          <w:spacing w:after="0" w:line="240" w:lineRule="auto"/>
          <w:rPr>
            <w:rFonts w:eastAsia="Times New Roman" w:cstheme="minorHAnsi"/>
            <w:kern w:val="0"/>
            <w:lang w:eastAsia="it-IT"/>
          </w:rPr>
        </w:pPr>
        <w:r>
          <w:rPr>
            <w:rFonts w:eastAsia="Times New Roman" w:cstheme="minorHAnsi"/>
            <w:kern w:val="0"/>
            <w:lang w:eastAsia="it-IT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</w:rPr>
          <w:t xml:space="preserve"> </w:t>
        </w:r>
        <w:r>
          <w:rPr>
            <w:rFonts w:eastAsia="Times New Roman" w:cstheme="minorHAnsi"/>
            <w:kern w:val="0"/>
            <w:lang w:eastAsia="it-IT"/>
          </w:rPr>
          <w:tab/>
          <w:t xml:space="preserve">          Allegato I della DD 182-2025 del 31/07/2025 </w:t>
        </w:r>
      </w:p>
      <w:p w14:paraId="708A640C" w14:textId="77777777" w:rsidR="004B1074" w:rsidRDefault="00AD7B38">
        <w:pPr>
          <w:spacing w:after="0" w:line="240" w:lineRule="auto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03369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p w14:paraId="467103E2" w14:textId="77777777" w:rsidR="004B1074" w:rsidRDefault="004B1074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</w:rPr>
    </w:pPr>
  </w:p>
  <w:sdt>
    <w:sdtPr>
      <w:id w:val="1016960610"/>
      <w:docPartObj>
        <w:docPartGallery w:val="Page Numbers (Top of Page)"/>
        <w:docPartUnique/>
      </w:docPartObj>
    </w:sdtPr>
    <w:sdtEndPr/>
    <w:sdtContent>
      <w:p w14:paraId="78AECC8A" w14:textId="250D11F4" w:rsidR="004B1074" w:rsidRDefault="00AD7B38">
        <w:pPr>
          <w:spacing w:after="0" w:line="240" w:lineRule="auto"/>
          <w:rPr>
            <w:rFonts w:eastAsia="Times New Roman" w:cstheme="minorHAnsi"/>
            <w:kern w:val="0"/>
            <w:lang w:eastAsia="it-IT"/>
          </w:rPr>
        </w:pPr>
        <w:r>
          <w:rPr>
            <w:rFonts w:eastAsia="Times New Roman" w:cstheme="minorHAnsi"/>
            <w:kern w:val="0"/>
            <w:lang w:eastAsia="it-IT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gb</w:t>
        </w:r>
        <w:proofErr w:type="spellEnd"/>
        <w:r>
          <w:rPr>
            <w:rFonts w:eastAsia="Times New Roman" w:cstheme="minorHAnsi"/>
            <w:kern w:val="0"/>
            <w:lang w:eastAsia="it-IT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</w:rPr>
          <w:t>bp</w:t>
        </w:r>
        <w:proofErr w:type="spellEnd"/>
        <w:r>
          <w:rPr>
            <w:rFonts w:eastAsia="Times New Roman" w:cstheme="minorHAnsi"/>
            <w:kern w:val="0"/>
            <w:lang w:eastAsia="it-IT"/>
          </w:rPr>
          <w:t xml:space="preserve"> </w:t>
        </w:r>
        <w:r>
          <w:rPr>
            <w:rFonts w:eastAsia="Times New Roman" w:cstheme="minorHAnsi"/>
            <w:kern w:val="0"/>
            <w:lang w:eastAsia="it-IT"/>
          </w:rPr>
          <w:tab/>
          <w:t xml:space="preserve">          Allegato I della DD 18</w:t>
        </w:r>
        <w:r w:rsidR="008D6D12">
          <w:rPr>
            <w:rFonts w:eastAsia="Times New Roman" w:cstheme="minorHAnsi"/>
            <w:kern w:val="0"/>
            <w:lang w:eastAsia="it-IT"/>
          </w:rPr>
          <w:t>9</w:t>
        </w:r>
        <w:r>
          <w:rPr>
            <w:rFonts w:eastAsia="Times New Roman" w:cstheme="minorHAnsi"/>
            <w:kern w:val="0"/>
            <w:lang w:eastAsia="it-IT"/>
          </w:rPr>
          <w:t xml:space="preserve">-2025 del </w:t>
        </w:r>
        <w:r w:rsidR="008D6D12">
          <w:rPr>
            <w:rFonts w:eastAsia="Times New Roman" w:cstheme="minorHAnsi"/>
            <w:kern w:val="0"/>
            <w:lang w:eastAsia="it-IT"/>
          </w:rPr>
          <w:t>07/08</w:t>
        </w:r>
        <w:r>
          <w:rPr>
            <w:rFonts w:eastAsia="Times New Roman" w:cstheme="minorHAnsi"/>
            <w:kern w:val="0"/>
            <w:lang w:eastAsia="it-IT"/>
          </w:rPr>
          <w:t xml:space="preserve">/2025 </w:t>
        </w:r>
      </w:p>
      <w:p w14:paraId="64E9C95C" w14:textId="77777777" w:rsidR="004B1074" w:rsidRDefault="00AD7B38">
        <w:pPr>
          <w:spacing w:after="0" w:line="240" w:lineRule="auto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8D6D12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8D6D12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E8942" w14:textId="77777777" w:rsidR="004B1074" w:rsidRDefault="004B107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1C826" w14:textId="77777777" w:rsidR="00B32BB6" w:rsidRDefault="00B32BB6">
      <w:pPr>
        <w:spacing w:after="0" w:line="240" w:lineRule="auto"/>
      </w:pPr>
      <w:r>
        <w:separator/>
      </w:r>
    </w:p>
  </w:footnote>
  <w:footnote w:type="continuationSeparator" w:id="0">
    <w:p w14:paraId="5814A7C4" w14:textId="77777777" w:rsidR="00B32BB6" w:rsidRDefault="00B3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1FB46" w14:textId="77777777" w:rsidR="004B1074" w:rsidRDefault="00AD7B38">
    <w:pPr>
      <w:pStyle w:val="Intestazione"/>
    </w:pPr>
    <w:r>
      <w:rPr>
        <w:noProof/>
        <w:lang w:eastAsia="it-IT"/>
      </w:rPr>
      <w:drawing>
        <wp:anchor distT="0" distB="0" distL="0" distR="0" simplePos="0" relativeHeight="251656704" behindDoc="1" locked="0" layoutInCell="0" allowOverlap="1" wp14:anchorId="47BA8B4A" wp14:editId="5A7E6947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2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07822604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B6A90" w14:textId="77777777" w:rsidR="004B1074" w:rsidRDefault="00AD7B38">
    <w:pPr>
      <w:pStyle w:val="Intestazione"/>
    </w:pPr>
    <w:r>
      <w:rPr>
        <w:noProof/>
        <w:lang w:eastAsia="it-IT"/>
      </w:rPr>
      <w:drawing>
        <wp:anchor distT="0" distB="0" distL="0" distR="0" simplePos="0" relativeHeight="251657728" behindDoc="1" locked="0" layoutInCell="0" allowOverlap="1" wp14:anchorId="3E99A900" wp14:editId="27F54788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07822604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B9E" w14:textId="77777777" w:rsidR="004B1074" w:rsidRDefault="00AD7B38">
    <w:pPr>
      <w:pStyle w:val="Intestazione"/>
    </w:pPr>
    <w:r>
      <w:rPr>
        <w:noProof/>
        <w:lang w:eastAsia="it-IT"/>
      </w:rPr>
      <w:drawing>
        <wp:anchor distT="0" distB="0" distL="0" distR="0" simplePos="0" relativeHeight="251658752" behindDoc="1" locked="0" layoutInCell="0" allowOverlap="1" wp14:anchorId="07C600C7" wp14:editId="52189A00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4" name="Copia Immagine 207822604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pia Immagine 207822604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24790" w14:textId="77777777" w:rsidR="004B1074" w:rsidRDefault="004B10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515"/>
    <w:multiLevelType w:val="multilevel"/>
    <w:tmpl w:val="BE52C82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036173C"/>
    <w:multiLevelType w:val="multilevel"/>
    <w:tmpl w:val="2926F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FF179A6"/>
    <w:multiLevelType w:val="multilevel"/>
    <w:tmpl w:val="65F6F12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5092862"/>
    <w:multiLevelType w:val="multilevel"/>
    <w:tmpl w:val="C1F2183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5D0002A"/>
    <w:multiLevelType w:val="multilevel"/>
    <w:tmpl w:val="EE4EACC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4C620EC2"/>
    <w:multiLevelType w:val="multilevel"/>
    <w:tmpl w:val="CDACC0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0C24039"/>
    <w:multiLevelType w:val="multilevel"/>
    <w:tmpl w:val="2946E80A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2DC6CF5"/>
    <w:multiLevelType w:val="multilevel"/>
    <w:tmpl w:val="61E62CFC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8">
    <w:nsid w:val="7A0437D3"/>
    <w:multiLevelType w:val="multilevel"/>
    <w:tmpl w:val="BF9A0D7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074"/>
    <w:rsid w:val="00392823"/>
    <w:rsid w:val="003979DA"/>
    <w:rsid w:val="00467948"/>
    <w:rsid w:val="004B1074"/>
    <w:rsid w:val="00597161"/>
    <w:rsid w:val="006D0F0B"/>
    <w:rsid w:val="007C349E"/>
    <w:rsid w:val="007D2443"/>
    <w:rsid w:val="008D6D12"/>
    <w:rsid w:val="00994A26"/>
    <w:rsid w:val="00AD7B38"/>
    <w:rsid w:val="00B0279F"/>
    <w:rsid w:val="00B32BB6"/>
    <w:rsid w:val="00BA48E2"/>
    <w:rsid w:val="00CE3F1F"/>
    <w:rsid w:val="00D43C70"/>
    <w:rsid w:val="00D507EE"/>
    <w:rsid w:val="00DB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656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07F"/>
    <w:pPr>
      <w:spacing w:after="160" w:line="259" w:lineRule="auto"/>
    </w:pPr>
    <w:rPr>
      <w:rFonts w:ascii="Calibri" w:eastAsia="Calibri" w:hAnsi="Calibri"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51207F"/>
    <w:rPr>
      <w:kern w:val="2"/>
    </w:rPr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51207F"/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1207F"/>
    <w:rPr>
      <w:kern w:val="2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1207F"/>
    <w:rPr>
      <w:kern w:val="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51207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51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51207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51207F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51207F"/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51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Ponzetti</dc:creator>
  <dc:description/>
  <cp:lastModifiedBy>Grangetti Enrico</cp:lastModifiedBy>
  <cp:revision>25</cp:revision>
  <cp:lastPrinted>2025-07-31T13:07:00Z</cp:lastPrinted>
  <dcterms:created xsi:type="dcterms:W3CDTF">2025-05-15T10:55:00Z</dcterms:created>
  <dcterms:modified xsi:type="dcterms:W3CDTF">2025-08-07T13:51:00Z</dcterms:modified>
  <dc:language>it-IT</dc:language>
</cp:coreProperties>
</file>